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D589F">
      <w:pPr>
        <w:jc w:val="center"/>
      </w:pPr>
      <w:r>
        <w:rPr>
          <w:rFonts w:hint="eastAsia"/>
        </w:rPr>
        <w:t>关于襄阳市职业技能评价联盟职业技能等级认定第十批考试计划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公示</w:t>
      </w:r>
    </w:p>
    <w:p w14:paraId="454E609A">
      <w:pPr>
        <w:jc w:val="center"/>
      </w:pPr>
    </w:p>
    <w:p w14:paraId="66F4AA75">
      <w:r>
        <w:rPr>
          <w:rFonts w:hint="eastAsia"/>
        </w:rPr>
        <w:t>各位考生：</w:t>
      </w:r>
    </w:p>
    <w:p w14:paraId="2F449F91">
      <w:pPr>
        <w:widowControl/>
        <w:shd w:val="clear" w:color="auto" w:fill="FFFFFF"/>
        <w:spacing w:line="520" w:lineRule="exact"/>
        <w:ind w:firstLine="420" w:firstLineChars="200"/>
        <w:jc w:val="left"/>
        <w:outlineLvl w:val="1"/>
      </w:pPr>
      <w:r>
        <w:rPr>
          <w:rFonts w:hint="eastAsia"/>
        </w:rPr>
        <w:t>我院</w:t>
      </w:r>
      <w:r>
        <w:rPr>
          <w:rFonts w:hint="eastAsia"/>
          <w:lang w:val="en-US" w:eastAsia="zh-CN"/>
        </w:rPr>
        <w:t>定</w:t>
      </w:r>
      <w:r>
        <w:rPr>
          <w:rFonts w:hint="eastAsia"/>
        </w:rPr>
        <w:t>于2025年10月18日在襄阳汽车职业学院组织评价联盟</w:t>
      </w:r>
      <w:bookmarkStart w:id="0" w:name="_GoBack"/>
      <w:bookmarkEnd w:id="0"/>
      <w:r>
        <w:rPr>
          <w:rFonts w:hint="eastAsia"/>
        </w:rPr>
        <w:t>第十批职业技能等级评价，现将评价计划予以公示。</w:t>
      </w:r>
    </w:p>
    <w:p w14:paraId="6DD29F5B">
      <w:pPr>
        <w:ind w:firstLine="420"/>
        <w:jc w:val="left"/>
      </w:pPr>
    </w:p>
    <w:p w14:paraId="7895D127">
      <w:pPr>
        <w:ind w:firstLine="420"/>
        <w:jc w:val="center"/>
      </w:pPr>
    </w:p>
    <w:p w14:paraId="7A66C097">
      <w:pPr>
        <w:ind w:firstLine="420"/>
        <w:jc w:val="left"/>
      </w:pPr>
      <w:r>
        <w:rPr>
          <w:rFonts w:hint="eastAsia"/>
        </w:rPr>
        <w:t>附件：20251018襄阳评价联盟技能等级认定第十批考试计划（汽院学生）</w:t>
      </w:r>
    </w:p>
    <w:p w14:paraId="7355B876">
      <w:pPr>
        <w:ind w:firstLine="420"/>
        <w:jc w:val="left"/>
      </w:pPr>
    </w:p>
    <w:p w14:paraId="47D29332">
      <w:pPr>
        <w:ind w:firstLine="420"/>
        <w:jc w:val="left"/>
      </w:pPr>
    </w:p>
    <w:p w14:paraId="55216976">
      <w:pPr>
        <w:ind w:firstLine="420"/>
        <w:jc w:val="center"/>
      </w:pPr>
      <w:r>
        <w:rPr>
          <w:rFonts w:hint="eastAsia"/>
        </w:rPr>
        <w:t xml:space="preserve">                                         襄阳技师学院</w:t>
      </w:r>
    </w:p>
    <w:p w14:paraId="60924FBB">
      <w:pPr>
        <w:ind w:firstLine="420"/>
        <w:jc w:val="center"/>
      </w:pPr>
      <w:r>
        <w:rPr>
          <w:rFonts w:hint="eastAsia"/>
        </w:rPr>
        <w:t xml:space="preserve">                                        2025年9月16日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C87"/>
    <w:rsid w:val="000E0D4A"/>
    <w:rsid w:val="00144055"/>
    <w:rsid w:val="00157F44"/>
    <w:rsid w:val="00286F74"/>
    <w:rsid w:val="002D59AB"/>
    <w:rsid w:val="00326330"/>
    <w:rsid w:val="003273DF"/>
    <w:rsid w:val="00335F30"/>
    <w:rsid w:val="00416131"/>
    <w:rsid w:val="004A1FF1"/>
    <w:rsid w:val="004A7AE7"/>
    <w:rsid w:val="004D40AD"/>
    <w:rsid w:val="00522D58"/>
    <w:rsid w:val="005410E0"/>
    <w:rsid w:val="00546572"/>
    <w:rsid w:val="005D4C3F"/>
    <w:rsid w:val="005D71DA"/>
    <w:rsid w:val="00642857"/>
    <w:rsid w:val="0066187F"/>
    <w:rsid w:val="006835E1"/>
    <w:rsid w:val="00793192"/>
    <w:rsid w:val="00793CD5"/>
    <w:rsid w:val="00797AED"/>
    <w:rsid w:val="00832C87"/>
    <w:rsid w:val="0091126D"/>
    <w:rsid w:val="00A14AFB"/>
    <w:rsid w:val="00A2535A"/>
    <w:rsid w:val="00A43CE9"/>
    <w:rsid w:val="00AC6276"/>
    <w:rsid w:val="00B30317"/>
    <w:rsid w:val="00B76C57"/>
    <w:rsid w:val="00BB612B"/>
    <w:rsid w:val="00C20844"/>
    <w:rsid w:val="00C22ED4"/>
    <w:rsid w:val="00CF480B"/>
    <w:rsid w:val="00D127FD"/>
    <w:rsid w:val="00D24732"/>
    <w:rsid w:val="00D40C26"/>
    <w:rsid w:val="00D71D5D"/>
    <w:rsid w:val="00DD4799"/>
    <w:rsid w:val="00E07839"/>
    <w:rsid w:val="00E87F99"/>
    <w:rsid w:val="198B248C"/>
    <w:rsid w:val="204E014C"/>
    <w:rsid w:val="5B50627E"/>
    <w:rsid w:val="7167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140</Characters>
  <Lines>1</Lines>
  <Paragraphs>1</Paragraphs>
  <TotalTime>28</TotalTime>
  <ScaleCrop>false</ScaleCrop>
  <LinksUpToDate>false</LinksUpToDate>
  <CharactersWithSpaces>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2025-05-20T01:25:00Z</dcterms:created>
  <dc:creator>lenovo</dc:creator>
  <cp:lastModifiedBy>碧水波澜1422342456</cp:lastModifiedBy>
  <dcterms:modified xsi:type="dcterms:W3CDTF">2025-09-16T07:29:07Z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eyJoZGlkIjoiZWVmNDliNGRiZDY5MDM0YTBhODA4YjFjMTg4ZWU4MjAiLCJ1c2VySWQiOiIyOTIzNzE2MyJ9</vt:lpwstr>
  </property>
  <property fmtid="{D5CDD505-2E9C-101B-9397-08002B2CF9AE}" pid="3" name="KSOProductBuildVer">
    <vt:lpwstr>2052-12.1.0.22529</vt:lpwstr>
  </property>
  <property fmtid="{D5CDD505-2E9C-101B-9397-08002B2CF9AE}" pid="4" name="ICV">
    <vt:lpwstr>D95BA343EFEF4DF499C9469842428801_12</vt:lpwstr>
  </property>
</Properties>
</file>