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BCD29">
      <w:pPr>
        <w:widowControl/>
        <w:shd w:val="clear" w:color="auto" w:fill="FFFFFF"/>
        <w:spacing w:line="520" w:lineRule="exact"/>
        <w:jc w:val="center"/>
        <w:outlineLvl w:val="1"/>
        <w:rPr>
          <w:rFonts w:ascii="宋体" w:hAnsi="宋体" w:eastAsia="宋体" w:cs="宋体"/>
          <w:b/>
          <w:bCs/>
          <w:kern w:val="0"/>
          <w:sz w:val="36"/>
          <w:szCs w:val="36"/>
        </w:rPr>
      </w:pPr>
      <w:r>
        <w:rPr>
          <w:rFonts w:hint="eastAsia" w:ascii="宋体" w:hAnsi="宋体" w:eastAsia="宋体" w:cs="宋体"/>
          <w:b/>
          <w:bCs/>
          <w:kern w:val="0"/>
          <w:sz w:val="36"/>
          <w:szCs w:val="36"/>
        </w:rPr>
        <w:t>20251009襄阳技师学院职业技能等级</w:t>
      </w:r>
    </w:p>
    <w:p w14:paraId="415AF2FA">
      <w:pPr>
        <w:widowControl/>
        <w:shd w:val="clear" w:color="auto" w:fill="FFFFFF"/>
        <w:spacing w:line="520" w:lineRule="exact"/>
        <w:ind w:firstLine="2168" w:firstLineChars="600"/>
        <w:outlineLvl w:val="1"/>
        <w:rPr>
          <w:rFonts w:ascii="仿宋" w:hAnsi="仿宋" w:eastAsia="宋体" w:cs="宋体"/>
          <w:color w:val="000000"/>
          <w:kern w:val="0"/>
          <w:sz w:val="32"/>
          <w:szCs w:val="32"/>
        </w:rPr>
      </w:pPr>
      <w:r>
        <w:rPr>
          <w:rFonts w:hint="eastAsia" w:ascii="宋体" w:hAnsi="宋体" w:eastAsia="宋体" w:cs="宋体"/>
          <w:b/>
          <w:bCs/>
          <w:kern w:val="0"/>
          <w:sz w:val="36"/>
          <w:szCs w:val="36"/>
        </w:rPr>
        <w:t>认定第三批考试计划</w:t>
      </w:r>
    </w:p>
    <w:p w14:paraId="158730BB">
      <w:pPr>
        <w:pStyle w:val="2"/>
        <w:shd w:val="clear" w:color="auto" w:fill="FFFFFF"/>
        <w:spacing w:beforeAutospacing="0" w:afterAutospacing="0" w:line="560" w:lineRule="exact"/>
        <w:rPr>
          <w:rFonts w:ascii="仿宋" w:hAnsi="仿宋" w:eastAsia="仿宋"/>
          <w:b w:val="0"/>
          <w:color w:val="000000" w:themeColor="text1"/>
          <w:sz w:val="32"/>
          <w:szCs w:val="32"/>
        </w:rPr>
      </w:pPr>
      <w:r>
        <w:rPr>
          <w:rFonts w:hint="eastAsia" w:ascii="仿宋" w:hAnsi="仿宋" w:eastAsia="仿宋"/>
          <w:b w:val="0"/>
          <w:bCs w:val="0"/>
          <w:color w:val="000000"/>
          <w:sz w:val="32"/>
          <w:szCs w:val="32"/>
        </w:rPr>
        <w:t xml:space="preserve">   襄阳技师学院经省人力资源保障部门批准为襄阳市技能等级认定评价备案组织（机构备案码：Y000042041001）。根据国家职业技能等级认定评价工作要求，对在校应届毕业学生发布</w:t>
      </w:r>
      <w:r>
        <w:rPr>
          <w:rFonts w:hint="eastAsia" w:ascii="仿宋" w:hAnsi="仿宋" w:eastAsia="仿宋"/>
          <w:b w:val="0"/>
          <w:color w:val="000000" w:themeColor="text1"/>
          <w:sz w:val="32"/>
          <w:szCs w:val="32"/>
        </w:rPr>
        <w:t>中式</w:t>
      </w:r>
      <w:r>
        <w:rPr>
          <w:rFonts w:hint="eastAsia" w:ascii="仿宋" w:hAnsi="仿宋" w:eastAsia="仿宋"/>
          <w:b w:val="0"/>
          <w:bCs w:val="0"/>
          <w:color w:val="000000"/>
          <w:sz w:val="32"/>
          <w:szCs w:val="32"/>
        </w:rPr>
        <w:t>烹调师、中式面点师、西式面点师、保育师、电工、信息通信网络运行管理员 、</w:t>
      </w:r>
      <w:r>
        <w:rPr>
          <w:rFonts w:hint="eastAsia" w:ascii="仿宋" w:hAnsi="仿宋" w:eastAsia="仿宋"/>
          <w:b w:val="0"/>
          <w:color w:val="000000" w:themeColor="text1"/>
          <w:sz w:val="32"/>
          <w:szCs w:val="32"/>
        </w:rPr>
        <w:t>电子商务师（网商）、汽车维修工（汽车机械维修工）、汽车维修工（汽车电器维修工）、车工（普通车工）等级认定评价相关事宜公告。</w:t>
      </w:r>
    </w:p>
    <w:p w14:paraId="4581A909">
      <w:pPr>
        <w:pStyle w:val="16"/>
        <w:widowControl/>
        <w:numPr>
          <w:ilvl w:val="0"/>
          <w:numId w:val="1"/>
        </w:numPr>
        <w:shd w:val="clear" w:color="auto" w:fill="FFFFFF"/>
        <w:spacing w:line="460" w:lineRule="exact"/>
        <w:ind w:firstLineChars="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认定评价职业（工种）、等级</w:t>
      </w:r>
    </w:p>
    <w:tbl>
      <w:tblPr>
        <w:tblStyle w:val="8"/>
        <w:tblW w:w="8626" w:type="dxa"/>
        <w:tblInd w:w="-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5"/>
        <w:gridCol w:w="1728"/>
        <w:gridCol w:w="957"/>
        <w:gridCol w:w="1559"/>
        <w:gridCol w:w="1701"/>
        <w:gridCol w:w="1976"/>
      </w:tblGrid>
      <w:tr w14:paraId="0ACE49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05" w:type="dxa"/>
            <w:vAlign w:val="center"/>
          </w:tcPr>
          <w:p w14:paraId="42BFBF78">
            <w:pPr>
              <w:pStyle w:val="16"/>
              <w:widowControl/>
              <w:tabs>
                <w:tab w:val="left" w:pos="190"/>
              </w:tabs>
              <w:spacing w:line="460" w:lineRule="exact"/>
              <w:ind w:firstLine="0" w:firstLineChars="0"/>
              <w:jc w:val="center"/>
              <w:rPr>
                <w:rFonts w:cs="宋体" w:asciiTheme="minorEastAsia" w:hAnsiTheme="minorEastAsia"/>
                <w:color w:val="000000"/>
                <w:kern w:val="0"/>
                <w:szCs w:val="21"/>
              </w:rPr>
            </w:pPr>
            <w:r>
              <w:rPr>
                <w:rFonts w:cs="宋体" w:asciiTheme="minorEastAsia" w:hAnsiTheme="minorEastAsia"/>
                <w:color w:val="000000"/>
                <w:kern w:val="0"/>
                <w:szCs w:val="21"/>
              </w:rPr>
              <w:t>序号</w:t>
            </w:r>
          </w:p>
        </w:tc>
        <w:tc>
          <w:tcPr>
            <w:tcW w:w="1728" w:type="dxa"/>
            <w:vAlign w:val="center"/>
          </w:tcPr>
          <w:p w14:paraId="10B6CA31">
            <w:pPr>
              <w:pStyle w:val="16"/>
              <w:widowControl/>
              <w:tabs>
                <w:tab w:val="left" w:pos="190"/>
              </w:tabs>
              <w:spacing w:line="460" w:lineRule="exact"/>
              <w:ind w:firstLine="0" w:firstLineChars="0"/>
              <w:jc w:val="center"/>
              <w:rPr>
                <w:rFonts w:cs="宋体" w:asciiTheme="minorEastAsia" w:hAnsiTheme="minorEastAsia"/>
                <w:color w:val="000000"/>
                <w:kern w:val="0"/>
                <w:szCs w:val="21"/>
              </w:rPr>
            </w:pPr>
            <w:r>
              <w:rPr>
                <w:rFonts w:cs="宋体" w:asciiTheme="minorEastAsia" w:hAnsiTheme="minorEastAsia"/>
                <w:color w:val="000000"/>
                <w:kern w:val="0"/>
                <w:szCs w:val="21"/>
              </w:rPr>
              <w:t>职</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业</w:t>
            </w:r>
          </w:p>
        </w:tc>
        <w:tc>
          <w:tcPr>
            <w:tcW w:w="957" w:type="dxa"/>
            <w:vAlign w:val="center"/>
          </w:tcPr>
          <w:p w14:paraId="2C0EEDB0">
            <w:pPr>
              <w:pStyle w:val="16"/>
              <w:widowControl/>
              <w:tabs>
                <w:tab w:val="left" w:pos="190"/>
              </w:tabs>
              <w:spacing w:line="460" w:lineRule="exact"/>
              <w:ind w:firstLine="0" w:firstLineChars="0"/>
              <w:jc w:val="center"/>
              <w:rPr>
                <w:rFonts w:cs="宋体" w:asciiTheme="minorEastAsia" w:hAnsiTheme="minorEastAsia"/>
                <w:color w:val="000000"/>
                <w:kern w:val="0"/>
                <w:szCs w:val="21"/>
              </w:rPr>
            </w:pPr>
            <w:r>
              <w:rPr>
                <w:rFonts w:cs="宋体" w:asciiTheme="minorEastAsia" w:hAnsiTheme="minorEastAsia"/>
                <w:color w:val="000000"/>
                <w:kern w:val="0"/>
                <w:szCs w:val="21"/>
              </w:rPr>
              <w:t>级</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别</w:t>
            </w:r>
          </w:p>
        </w:tc>
        <w:tc>
          <w:tcPr>
            <w:tcW w:w="1559" w:type="dxa"/>
            <w:vAlign w:val="center"/>
          </w:tcPr>
          <w:p w14:paraId="47A6D8EC">
            <w:pPr>
              <w:pStyle w:val="16"/>
              <w:widowControl/>
              <w:tabs>
                <w:tab w:val="left" w:pos="190"/>
              </w:tabs>
              <w:spacing w:line="460" w:lineRule="exact"/>
              <w:ind w:firstLine="0" w:firstLineChars="0"/>
              <w:jc w:val="center"/>
              <w:rPr>
                <w:rFonts w:cs="宋体" w:asciiTheme="minorEastAsia" w:hAnsiTheme="minorEastAsia"/>
                <w:color w:val="000000"/>
                <w:kern w:val="0"/>
                <w:szCs w:val="21"/>
              </w:rPr>
            </w:pPr>
            <w:r>
              <w:rPr>
                <w:rFonts w:cs="宋体" w:asciiTheme="minorEastAsia" w:hAnsiTheme="minorEastAsia"/>
                <w:color w:val="000000"/>
                <w:kern w:val="0"/>
                <w:szCs w:val="21"/>
              </w:rPr>
              <w:t>报名时间</w:t>
            </w:r>
          </w:p>
        </w:tc>
        <w:tc>
          <w:tcPr>
            <w:tcW w:w="1701" w:type="dxa"/>
            <w:vAlign w:val="center"/>
          </w:tcPr>
          <w:p w14:paraId="1B2422AA">
            <w:pPr>
              <w:pStyle w:val="16"/>
              <w:widowControl/>
              <w:tabs>
                <w:tab w:val="left" w:pos="190"/>
              </w:tabs>
              <w:spacing w:line="460" w:lineRule="exact"/>
              <w:ind w:firstLine="0" w:firstLineChars="0"/>
              <w:jc w:val="center"/>
              <w:rPr>
                <w:rFonts w:cs="宋体" w:asciiTheme="minorEastAsia" w:hAnsiTheme="minorEastAsia"/>
                <w:color w:val="000000"/>
                <w:kern w:val="0"/>
                <w:szCs w:val="21"/>
              </w:rPr>
            </w:pPr>
            <w:r>
              <w:rPr>
                <w:rFonts w:cs="宋体" w:asciiTheme="minorEastAsia" w:hAnsiTheme="minorEastAsia"/>
                <w:color w:val="000000"/>
                <w:kern w:val="0"/>
                <w:szCs w:val="21"/>
              </w:rPr>
              <w:t>评价时间</w:t>
            </w:r>
          </w:p>
        </w:tc>
        <w:tc>
          <w:tcPr>
            <w:tcW w:w="1976" w:type="dxa"/>
            <w:vAlign w:val="center"/>
          </w:tcPr>
          <w:p w14:paraId="3EFC9AF5">
            <w:pPr>
              <w:pStyle w:val="16"/>
              <w:widowControl/>
              <w:tabs>
                <w:tab w:val="left" w:pos="190"/>
              </w:tabs>
              <w:spacing w:line="460" w:lineRule="exact"/>
              <w:ind w:firstLine="0" w:firstLineChars="0"/>
              <w:jc w:val="center"/>
              <w:rPr>
                <w:rFonts w:cs="宋体" w:asciiTheme="minorEastAsia" w:hAnsiTheme="minorEastAsia"/>
                <w:color w:val="000000"/>
                <w:kern w:val="0"/>
                <w:szCs w:val="21"/>
              </w:rPr>
            </w:pPr>
            <w:r>
              <w:rPr>
                <w:rFonts w:cs="宋体" w:asciiTheme="minorEastAsia" w:hAnsiTheme="minorEastAsia"/>
                <w:color w:val="000000"/>
                <w:kern w:val="0"/>
                <w:szCs w:val="21"/>
              </w:rPr>
              <w:t>评价方式</w:t>
            </w:r>
          </w:p>
        </w:tc>
      </w:tr>
      <w:tr w14:paraId="2C23B3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05" w:type="dxa"/>
            <w:vAlign w:val="center"/>
          </w:tcPr>
          <w:p w14:paraId="2B68D6AE">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28" w:type="dxa"/>
            <w:vAlign w:val="center"/>
          </w:tcPr>
          <w:p w14:paraId="65A2769A">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olor w:val="000000" w:themeColor="text1"/>
                <w:sz w:val="18"/>
                <w:szCs w:val="18"/>
              </w:rPr>
              <w:t>中式烹调师</w:t>
            </w:r>
          </w:p>
        </w:tc>
        <w:tc>
          <w:tcPr>
            <w:tcW w:w="957" w:type="dxa"/>
            <w:vAlign w:val="center"/>
          </w:tcPr>
          <w:p w14:paraId="7F6287D1">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级</w:t>
            </w:r>
          </w:p>
        </w:tc>
        <w:tc>
          <w:tcPr>
            <w:tcW w:w="1559" w:type="dxa"/>
            <w:vAlign w:val="center"/>
          </w:tcPr>
          <w:p w14:paraId="23C0D2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60D6D977">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27B83928">
            <w:pPr>
              <w:pStyle w:val="16"/>
              <w:widowControl/>
              <w:tabs>
                <w:tab w:val="left" w:pos="190"/>
              </w:tabs>
              <w:ind w:firstLine="0" w:firstLineChars="0"/>
              <w:jc w:val="center"/>
              <w:rPr>
                <w:rFonts w:ascii="宋体" w:hAnsi="宋体" w:eastAsia="宋体" w:cs="宋体"/>
                <w:color w:val="000000"/>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1DD21F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05" w:type="dxa"/>
            <w:vAlign w:val="center"/>
          </w:tcPr>
          <w:p w14:paraId="1A5FF492">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28" w:type="dxa"/>
            <w:vAlign w:val="center"/>
          </w:tcPr>
          <w:p w14:paraId="7D178E33">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中式面点师</w:t>
            </w:r>
          </w:p>
        </w:tc>
        <w:tc>
          <w:tcPr>
            <w:tcW w:w="957" w:type="dxa"/>
            <w:vAlign w:val="center"/>
          </w:tcPr>
          <w:p w14:paraId="4C8DDD95">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级</w:t>
            </w:r>
          </w:p>
        </w:tc>
        <w:tc>
          <w:tcPr>
            <w:tcW w:w="1559" w:type="dxa"/>
            <w:vAlign w:val="center"/>
          </w:tcPr>
          <w:p w14:paraId="19A5D26C">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047D2B7B">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5705310B">
            <w:pPr>
              <w:widowControl/>
              <w:jc w:val="center"/>
              <w:rPr>
                <w:rFonts w:ascii="宋体" w:hAnsi="宋体" w:eastAsia="宋体" w:cs="宋体"/>
                <w:color w:val="000000"/>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1107EF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05" w:type="dxa"/>
            <w:vAlign w:val="center"/>
          </w:tcPr>
          <w:p w14:paraId="0A827871">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728" w:type="dxa"/>
            <w:vAlign w:val="center"/>
          </w:tcPr>
          <w:p w14:paraId="2A93026A">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西式面点师</w:t>
            </w:r>
          </w:p>
        </w:tc>
        <w:tc>
          <w:tcPr>
            <w:tcW w:w="957" w:type="dxa"/>
            <w:vAlign w:val="center"/>
          </w:tcPr>
          <w:p w14:paraId="721CEB97">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级</w:t>
            </w:r>
          </w:p>
        </w:tc>
        <w:tc>
          <w:tcPr>
            <w:tcW w:w="1559" w:type="dxa"/>
            <w:vAlign w:val="center"/>
          </w:tcPr>
          <w:p w14:paraId="2726D63A">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60DF8617">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5FD26565">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4FA9E0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05" w:type="dxa"/>
            <w:vAlign w:val="center"/>
          </w:tcPr>
          <w:p w14:paraId="011ACCA9">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28" w:type="dxa"/>
            <w:vAlign w:val="center"/>
          </w:tcPr>
          <w:p w14:paraId="5E55DC60">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保育师</w:t>
            </w:r>
          </w:p>
        </w:tc>
        <w:tc>
          <w:tcPr>
            <w:tcW w:w="957" w:type="dxa"/>
            <w:vAlign w:val="center"/>
          </w:tcPr>
          <w:p w14:paraId="59F48DBB">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级</w:t>
            </w:r>
          </w:p>
        </w:tc>
        <w:tc>
          <w:tcPr>
            <w:tcW w:w="1559" w:type="dxa"/>
            <w:vAlign w:val="center"/>
          </w:tcPr>
          <w:p w14:paraId="12ED373E">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3B09583D">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3B3A3F20">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4809EA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05" w:type="dxa"/>
            <w:vAlign w:val="center"/>
          </w:tcPr>
          <w:p w14:paraId="5C010030">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28" w:type="dxa"/>
            <w:vAlign w:val="center"/>
          </w:tcPr>
          <w:p w14:paraId="40BFCBE1">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电工</w:t>
            </w:r>
          </w:p>
        </w:tc>
        <w:tc>
          <w:tcPr>
            <w:tcW w:w="957" w:type="dxa"/>
            <w:vAlign w:val="center"/>
          </w:tcPr>
          <w:p w14:paraId="3E31215E">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级</w:t>
            </w:r>
          </w:p>
        </w:tc>
        <w:tc>
          <w:tcPr>
            <w:tcW w:w="1559" w:type="dxa"/>
            <w:vAlign w:val="center"/>
          </w:tcPr>
          <w:p w14:paraId="0C9B7800">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30D604BA">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5D1A1C80">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3F2F19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05" w:type="dxa"/>
            <w:vAlign w:val="center"/>
          </w:tcPr>
          <w:p w14:paraId="17568DCA">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728" w:type="dxa"/>
            <w:vAlign w:val="center"/>
          </w:tcPr>
          <w:p w14:paraId="392DFC6D">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信息通信网络运行管理员</w:t>
            </w:r>
          </w:p>
        </w:tc>
        <w:tc>
          <w:tcPr>
            <w:tcW w:w="957" w:type="dxa"/>
            <w:vAlign w:val="center"/>
          </w:tcPr>
          <w:p w14:paraId="470845FA">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级</w:t>
            </w:r>
          </w:p>
        </w:tc>
        <w:tc>
          <w:tcPr>
            <w:tcW w:w="1559" w:type="dxa"/>
            <w:vAlign w:val="center"/>
          </w:tcPr>
          <w:p w14:paraId="77AF49AE">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1DB7DCFA">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6D952120">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57743C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05" w:type="dxa"/>
            <w:vAlign w:val="center"/>
          </w:tcPr>
          <w:p w14:paraId="3D2DAC39">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728" w:type="dxa"/>
            <w:vAlign w:val="center"/>
          </w:tcPr>
          <w:p w14:paraId="48252EE9">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电子商务师（网商）</w:t>
            </w:r>
          </w:p>
        </w:tc>
        <w:tc>
          <w:tcPr>
            <w:tcW w:w="957" w:type="dxa"/>
            <w:vAlign w:val="center"/>
          </w:tcPr>
          <w:p w14:paraId="7B692FD9">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级</w:t>
            </w:r>
          </w:p>
        </w:tc>
        <w:tc>
          <w:tcPr>
            <w:tcW w:w="1559" w:type="dxa"/>
            <w:vAlign w:val="center"/>
          </w:tcPr>
          <w:p w14:paraId="0229C852">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76EA6AE3">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5BB9BBD5">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42F34F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05" w:type="dxa"/>
            <w:vAlign w:val="center"/>
          </w:tcPr>
          <w:p w14:paraId="1D9B3C6F">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728" w:type="dxa"/>
            <w:shd w:val="clear" w:color="auto" w:fill="auto"/>
            <w:vAlign w:val="center"/>
          </w:tcPr>
          <w:p w14:paraId="29315CAF">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汽车维修工（汽车机械维修工）</w:t>
            </w:r>
          </w:p>
        </w:tc>
        <w:tc>
          <w:tcPr>
            <w:tcW w:w="957" w:type="dxa"/>
            <w:vAlign w:val="center"/>
          </w:tcPr>
          <w:p w14:paraId="70845215">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级</w:t>
            </w:r>
          </w:p>
        </w:tc>
        <w:tc>
          <w:tcPr>
            <w:tcW w:w="1559" w:type="dxa"/>
            <w:vAlign w:val="center"/>
          </w:tcPr>
          <w:p w14:paraId="143B1428">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2934548B">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1842430F">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4AA444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05" w:type="dxa"/>
            <w:vAlign w:val="center"/>
          </w:tcPr>
          <w:p w14:paraId="493D96E0">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728" w:type="dxa"/>
            <w:shd w:val="clear" w:color="auto" w:fill="auto"/>
            <w:vAlign w:val="center"/>
          </w:tcPr>
          <w:p w14:paraId="0D7709C7">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汽车维修工（汽车电器维修工）</w:t>
            </w:r>
          </w:p>
        </w:tc>
        <w:tc>
          <w:tcPr>
            <w:tcW w:w="957" w:type="dxa"/>
            <w:vAlign w:val="center"/>
          </w:tcPr>
          <w:p w14:paraId="42762135">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级</w:t>
            </w:r>
          </w:p>
        </w:tc>
        <w:tc>
          <w:tcPr>
            <w:tcW w:w="1559" w:type="dxa"/>
            <w:vAlign w:val="center"/>
          </w:tcPr>
          <w:p w14:paraId="2A4CC9DA">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6CC8FFD8">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3E115B97">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0FDDBB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05" w:type="dxa"/>
            <w:vAlign w:val="center"/>
          </w:tcPr>
          <w:p w14:paraId="589DAD58">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728" w:type="dxa"/>
            <w:vAlign w:val="center"/>
          </w:tcPr>
          <w:p w14:paraId="30F2FEF5">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olor w:val="000000" w:themeColor="text1"/>
                <w:sz w:val="18"/>
                <w:szCs w:val="18"/>
              </w:rPr>
              <w:t>车工（普通车工）</w:t>
            </w:r>
          </w:p>
        </w:tc>
        <w:tc>
          <w:tcPr>
            <w:tcW w:w="957" w:type="dxa"/>
            <w:vAlign w:val="center"/>
          </w:tcPr>
          <w:p w14:paraId="1E2D863C">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级</w:t>
            </w:r>
          </w:p>
        </w:tc>
        <w:tc>
          <w:tcPr>
            <w:tcW w:w="1559" w:type="dxa"/>
            <w:vAlign w:val="center"/>
          </w:tcPr>
          <w:p w14:paraId="1E51864D">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325E6FBB">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4EB09A50">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bl>
    <w:p w14:paraId="0CE882D2">
      <w:pPr>
        <w:rPr>
          <w:rFonts w:ascii="仿宋" w:hAnsi="仿宋" w:eastAsia="仿宋"/>
          <w:b/>
          <w:color w:val="000000" w:themeColor="text1"/>
          <w:sz w:val="32"/>
          <w:szCs w:val="32"/>
        </w:rPr>
      </w:pPr>
      <w:r>
        <w:rPr>
          <w:rFonts w:hint="eastAsia" w:ascii="仿宋" w:hAnsi="仿宋" w:eastAsia="仿宋" w:cs="宋体"/>
          <w:b/>
          <w:color w:val="000000"/>
          <w:kern w:val="0"/>
          <w:sz w:val="32"/>
          <w:szCs w:val="32"/>
        </w:rPr>
        <w:t>（一）中式烹调师、中式面点师、西式面点师、保育师、电工、信息通信网络运行管理员 、电子商务师（网商）、汽车维修工（汽车机械维修工）、汽车维修工（汽车电器维修工）、车工（普通车工）</w:t>
      </w:r>
    </w:p>
    <w:p w14:paraId="7F3761A0">
      <w:pPr>
        <w:spacing w:line="540" w:lineRule="exact"/>
        <w:ind w:firstLine="482" w:firstLineChars="15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1.</w:t>
      </w:r>
      <w:r>
        <w:rPr>
          <w:rFonts w:ascii="仿宋" w:hAnsi="仿宋" w:eastAsia="仿宋" w:cs="宋体"/>
          <w:b/>
          <w:color w:val="000000"/>
          <w:kern w:val="0"/>
          <w:sz w:val="32"/>
          <w:szCs w:val="32"/>
        </w:rPr>
        <w:t>四</w:t>
      </w:r>
      <w:r>
        <w:rPr>
          <w:rFonts w:hint="eastAsia" w:ascii="仿宋" w:hAnsi="仿宋" w:eastAsia="仿宋" w:cs="宋体"/>
          <w:b/>
          <w:color w:val="000000"/>
          <w:kern w:val="0"/>
          <w:sz w:val="32"/>
          <w:szCs w:val="32"/>
        </w:rPr>
        <w:t>级申报条件（具备以下条件之一者，可申报</w:t>
      </w:r>
      <w:r>
        <w:rPr>
          <w:rFonts w:ascii="仿宋" w:hAnsi="仿宋" w:eastAsia="仿宋" w:cs="宋体"/>
          <w:b/>
          <w:color w:val="000000"/>
          <w:kern w:val="0"/>
          <w:sz w:val="32"/>
          <w:szCs w:val="32"/>
        </w:rPr>
        <w:t>四</w:t>
      </w:r>
      <w:r>
        <w:rPr>
          <w:rFonts w:hint="eastAsia" w:ascii="仿宋" w:hAnsi="仿宋" w:eastAsia="仿宋" w:cs="宋体"/>
          <w:b/>
          <w:color w:val="000000"/>
          <w:kern w:val="0"/>
          <w:sz w:val="32"/>
          <w:szCs w:val="32"/>
        </w:rPr>
        <w:t>级）</w:t>
      </w:r>
    </w:p>
    <w:p w14:paraId="34602A0F">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(3)取得本专业或相关专业的技工院校或中等及以上职业院校、专科及以上普通高等学校毕业证书(含在读应届毕业生)。</w:t>
      </w:r>
    </w:p>
    <w:p w14:paraId="6266EEE1">
      <w:pPr>
        <w:spacing w:line="540" w:lineRule="exact"/>
        <w:ind w:firstLine="482" w:firstLineChars="15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二、认定评价内容和方式</w:t>
      </w:r>
    </w:p>
    <w:p w14:paraId="45E2926E">
      <w:pPr>
        <w:spacing w:line="500" w:lineRule="exact"/>
        <w:ind w:firstLine="480" w:firstLineChars="15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（一）理论考核：按学生在校成专业绩综合评定</w:t>
      </w:r>
    </w:p>
    <w:p w14:paraId="19FFB8BC">
      <w:pPr>
        <w:spacing w:line="500" w:lineRule="exact"/>
        <w:ind w:firstLine="480" w:firstLineChars="15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（二）技能考核：国标要求  现场操作</w:t>
      </w:r>
    </w:p>
    <w:p w14:paraId="6B5D94A1">
      <w:pPr>
        <w:spacing w:line="540" w:lineRule="exact"/>
        <w:ind w:firstLine="482" w:firstLineChars="15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三、认定评价时间</w:t>
      </w:r>
    </w:p>
    <w:p w14:paraId="09180C9E">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2025年10月9日至10月24日</w:t>
      </w:r>
    </w:p>
    <w:p w14:paraId="0497DE31">
      <w:pPr>
        <w:spacing w:line="540" w:lineRule="exact"/>
        <w:ind w:firstLine="482" w:firstLineChars="15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四、报名事宜</w:t>
      </w:r>
    </w:p>
    <w:p w14:paraId="7F749D64">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（一）报名时间</w:t>
      </w:r>
    </w:p>
    <w:p w14:paraId="30560A1E">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2025年9月10日9月25日</w:t>
      </w:r>
    </w:p>
    <w:p w14:paraId="006C1BE7">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（二）报名所需材料</w:t>
      </w:r>
    </w:p>
    <w:p w14:paraId="01D14B76">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1.本人免冠电子版白底登记照，JPG格式，20KB左右；</w:t>
      </w:r>
    </w:p>
    <w:p w14:paraId="3C5F1CA0">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2.本人身份证信息；</w:t>
      </w:r>
    </w:p>
    <w:p w14:paraId="1C538DD5">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3.学历证书信息；</w:t>
      </w:r>
    </w:p>
    <w:p w14:paraId="19042D92">
      <w:pPr>
        <w:spacing w:line="500" w:lineRule="exact"/>
        <w:ind w:firstLine="480" w:firstLineChars="150"/>
        <w:rPr>
          <w:rFonts w:ascii="仿宋" w:hAnsi="仿宋" w:eastAsia="仿宋" w:cs="宋体"/>
          <w:color w:val="000000" w:themeColor="text1"/>
          <w:kern w:val="0"/>
          <w:sz w:val="32"/>
          <w:szCs w:val="32"/>
        </w:rPr>
      </w:pPr>
      <w:r>
        <w:rPr>
          <w:rFonts w:hint="eastAsia" w:ascii="仿宋" w:hAnsi="仿宋" w:eastAsia="仿宋" w:cs="宋体"/>
          <w:color w:val="000000"/>
          <w:kern w:val="0"/>
          <w:sz w:val="32"/>
          <w:szCs w:val="32"/>
        </w:rPr>
        <w:t>（三）评价费：</w:t>
      </w:r>
      <w:r>
        <w:rPr>
          <w:rFonts w:hint="eastAsia" w:ascii="仿宋" w:hAnsi="仿宋" w:eastAsia="仿宋" w:cs="宋体"/>
          <w:color w:val="000000" w:themeColor="text1"/>
          <w:kern w:val="0"/>
          <w:sz w:val="32"/>
          <w:szCs w:val="32"/>
        </w:rPr>
        <w:t>四级260.00元</w:t>
      </w:r>
    </w:p>
    <w:p w14:paraId="39C47E63">
      <w:pPr>
        <w:widowControl/>
        <w:shd w:val="clear" w:color="auto" w:fill="FFFFFF"/>
        <w:spacing w:after="45" w:line="520" w:lineRule="exact"/>
        <w:ind w:firstLine="320" w:firstLineChars="100"/>
        <w:rPr>
          <w:rFonts w:ascii="仿宋" w:hAnsi="仿宋" w:eastAsia="仿宋" w:cs="宋体"/>
          <w:color w:val="000000"/>
          <w:kern w:val="0"/>
          <w:sz w:val="32"/>
          <w:szCs w:val="32"/>
        </w:rPr>
      </w:pPr>
      <w:r>
        <w:rPr>
          <w:rFonts w:hint="eastAsia" w:ascii="仿宋" w:hAnsi="仿宋" w:eastAsia="仿宋" w:cs="宋体"/>
          <w:color w:val="000000"/>
          <w:kern w:val="0"/>
          <w:sz w:val="32"/>
          <w:szCs w:val="32"/>
        </w:rPr>
        <w:t>（四）报名方式及联系人</w:t>
      </w:r>
    </w:p>
    <w:p w14:paraId="53E47E8B">
      <w:pPr>
        <w:widowControl/>
        <w:shd w:val="clear" w:color="auto" w:fill="FFFFFF"/>
        <w:spacing w:after="45" w:line="52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1.报名：以二级学院为单位统一提交各项资料至熊小嫚QQ：270736614，联系人：熊小嫚</w:t>
      </w:r>
    </w:p>
    <w:p w14:paraId="4D9ED098">
      <w:pPr>
        <w:widowControl/>
        <w:shd w:val="clear" w:color="auto" w:fill="FFFFFF"/>
        <w:spacing w:after="45" w:line="52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2.地址：襄阳市襄城区建锦路2号技师学院二校区（原二技校南院）</w:t>
      </w:r>
    </w:p>
    <w:p w14:paraId="75B0D460">
      <w:pPr>
        <w:widowControl/>
        <w:shd w:val="clear" w:color="auto" w:fill="FFFFFF"/>
        <w:spacing w:line="580" w:lineRule="exact"/>
        <w:ind w:firstLine="480"/>
        <w:rPr>
          <w:rFonts w:ascii="仿宋" w:hAnsi="仿宋" w:eastAsia="仿宋" w:cs="宋体"/>
          <w:b/>
          <w:bCs/>
          <w:color w:val="000000"/>
          <w:kern w:val="0"/>
          <w:sz w:val="32"/>
        </w:rPr>
      </w:pPr>
      <w:r>
        <w:rPr>
          <w:rFonts w:hint="eastAsia" w:ascii="仿宋" w:hAnsi="仿宋" w:eastAsia="仿宋" w:cs="宋体"/>
          <w:b/>
          <w:bCs/>
          <w:color w:val="000000"/>
          <w:kern w:val="0"/>
          <w:sz w:val="32"/>
          <w:szCs w:val="32"/>
        </w:rPr>
        <w:t>五、卫生健康建议</w:t>
      </w:r>
    </w:p>
    <w:p w14:paraId="426073BD">
      <w:pPr>
        <w:widowControl/>
        <w:shd w:val="clear" w:color="auto" w:fill="FFFFFF"/>
        <w:spacing w:line="520" w:lineRule="exact"/>
        <w:ind w:firstLine="480"/>
        <w:rPr>
          <w:rFonts w:ascii="仿宋" w:hAnsi="仿宋" w:eastAsia="仿宋" w:cs="宋体"/>
          <w:b/>
          <w:bCs/>
          <w:color w:val="000000"/>
          <w:kern w:val="0"/>
          <w:sz w:val="32"/>
        </w:rPr>
      </w:pPr>
      <w:r>
        <w:rPr>
          <w:rFonts w:hint="eastAsia" w:ascii="仿宋" w:hAnsi="仿宋" w:eastAsia="仿宋" w:cs="仿宋"/>
          <w:sz w:val="32"/>
          <w:szCs w:val="32"/>
        </w:rPr>
        <w:t>建议遵循卫生健康科学指导，做好个人卫生健康防护。</w:t>
      </w:r>
    </w:p>
    <w:p w14:paraId="1D97475D">
      <w:pPr>
        <w:widowControl/>
        <w:shd w:val="clear" w:color="auto" w:fill="FFFFFF"/>
        <w:spacing w:line="520" w:lineRule="exact"/>
        <w:ind w:firstLine="48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六、考试地点</w:t>
      </w:r>
    </w:p>
    <w:p w14:paraId="4E7BD661">
      <w:pPr>
        <w:widowControl/>
        <w:shd w:val="clear" w:color="auto" w:fill="FFFFFF"/>
        <w:spacing w:after="45"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襄阳技师学院 </w:t>
      </w:r>
      <w:r>
        <w:rPr>
          <w:rFonts w:hint="eastAsia" w:ascii="仿宋" w:hAnsi="仿宋" w:eastAsia="仿宋" w:cs="仿宋"/>
          <w:sz w:val="32"/>
          <w:szCs w:val="32"/>
        </w:rPr>
        <w:t>（襄阳市东津大道6号）</w:t>
      </w:r>
    </w:p>
    <w:p w14:paraId="024356E3">
      <w:pPr>
        <w:widowControl/>
        <w:shd w:val="clear" w:color="auto" w:fill="FFFFFF"/>
        <w:spacing w:line="520" w:lineRule="exact"/>
        <w:ind w:firstLine="48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七、监管投诉事宜</w:t>
      </w:r>
    </w:p>
    <w:p w14:paraId="74258331">
      <w:pPr>
        <w:widowControl/>
        <w:shd w:val="clear" w:color="auto" w:fill="FFFFFF"/>
        <w:spacing w:after="45" w:line="52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监管投诉电话：0710-3626188</w:t>
      </w:r>
    </w:p>
    <w:p w14:paraId="7B722358">
      <w:pPr>
        <w:widowControl/>
        <w:shd w:val="clear" w:color="auto" w:fill="FFFFFF"/>
        <w:spacing w:after="45" w:line="52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监管单位：襄阳市职业技能鉴定指导中心</w:t>
      </w:r>
    </w:p>
    <w:p w14:paraId="01D817FC">
      <w:pPr>
        <w:spacing w:line="540" w:lineRule="exact"/>
        <w:ind w:firstLine="480" w:firstLineChars="150"/>
        <w:rPr>
          <w:rFonts w:ascii="仿宋" w:hAnsi="仿宋" w:eastAsia="仿宋" w:cs="宋体"/>
          <w:color w:val="000000"/>
          <w:kern w:val="0"/>
          <w:sz w:val="32"/>
          <w:szCs w:val="32"/>
        </w:rPr>
      </w:pPr>
    </w:p>
    <w:p w14:paraId="0D1F0D1D">
      <w:pPr>
        <w:widowControl/>
        <w:shd w:val="clear" w:color="auto" w:fill="FFFFFF"/>
        <w:spacing w:line="560" w:lineRule="exact"/>
        <w:ind w:firstLine="480"/>
        <w:rPr>
          <w:rFonts w:ascii="仿宋" w:hAnsi="仿宋" w:eastAsia="仿宋" w:cs="宋体"/>
          <w:color w:val="000000"/>
          <w:kern w:val="0"/>
          <w:sz w:val="32"/>
          <w:szCs w:val="32"/>
        </w:rPr>
      </w:pPr>
    </w:p>
    <w:p w14:paraId="11A9D572">
      <w:pPr>
        <w:widowControl/>
        <w:shd w:val="clear" w:color="auto" w:fill="FFFFFF"/>
        <w:spacing w:line="560" w:lineRule="exact"/>
        <w:ind w:firstLine="480"/>
        <w:rPr>
          <w:rFonts w:ascii="仿宋" w:hAnsi="仿宋" w:eastAsia="仿宋" w:cs="宋体"/>
          <w:color w:val="000000"/>
          <w:kern w:val="0"/>
          <w:sz w:val="32"/>
          <w:szCs w:val="32"/>
        </w:rPr>
      </w:pPr>
    </w:p>
    <w:p w14:paraId="577FCEF1">
      <w:pPr>
        <w:widowControl/>
        <w:shd w:val="clear" w:color="auto" w:fill="FFFFFF"/>
        <w:spacing w:line="560" w:lineRule="exact"/>
        <w:ind w:firstLine="3603" w:firstLineChars="1126"/>
        <w:rPr>
          <w:rFonts w:ascii="仿宋" w:hAnsi="仿宋" w:eastAsia="仿宋" w:cs="宋体"/>
          <w:color w:val="000000"/>
          <w:kern w:val="0"/>
          <w:sz w:val="32"/>
          <w:szCs w:val="32"/>
        </w:rPr>
      </w:pPr>
      <w:r>
        <w:rPr>
          <w:rFonts w:hint="eastAsia" w:ascii="仿宋" w:hAnsi="仿宋" w:eastAsia="仿宋" w:cs="宋体"/>
          <w:color w:val="000000"/>
          <w:kern w:val="0"/>
          <w:sz w:val="32"/>
          <w:szCs w:val="32"/>
        </w:rPr>
        <w:t>襄阳技师学院培训鉴定中心</w:t>
      </w:r>
    </w:p>
    <w:p w14:paraId="0584B7F5">
      <w:pPr>
        <w:widowControl/>
        <w:shd w:val="clear" w:color="auto" w:fill="FFFFFF"/>
        <w:spacing w:line="560" w:lineRule="exact"/>
        <w:ind w:firstLine="4243" w:firstLineChars="1326"/>
        <w:rPr>
          <w:rFonts w:ascii="仿宋" w:hAnsi="仿宋" w:eastAsia="仿宋" w:cs="宋体"/>
          <w:color w:val="000000"/>
          <w:kern w:val="0"/>
          <w:sz w:val="32"/>
          <w:szCs w:val="32"/>
        </w:rPr>
      </w:pPr>
      <w:r>
        <w:rPr>
          <w:rFonts w:hint="eastAsia" w:ascii="仿宋" w:hAnsi="仿宋" w:eastAsia="仿宋" w:cs="宋体"/>
          <w:color w:val="000000"/>
          <w:kern w:val="0"/>
          <w:sz w:val="32"/>
          <w:szCs w:val="32"/>
        </w:rPr>
        <w:t>2025年9月2日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B78D8"/>
    <w:multiLevelType w:val="multilevel"/>
    <w:tmpl w:val="711B78D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NlMjliMzI0OTYwYTMwMTQxZWU2ZWMyNjE1YjQzZDgifQ=="/>
  </w:docVars>
  <w:rsids>
    <w:rsidRoot w:val="00C62D9D"/>
    <w:rsid w:val="00011C9D"/>
    <w:rsid w:val="00022999"/>
    <w:rsid w:val="00023B27"/>
    <w:rsid w:val="0003485D"/>
    <w:rsid w:val="00042A64"/>
    <w:rsid w:val="00053A13"/>
    <w:rsid w:val="0006313A"/>
    <w:rsid w:val="00066F94"/>
    <w:rsid w:val="000859DC"/>
    <w:rsid w:val="000A7BC8"/>
    <w:rsid w:val="000C09E3"/>
    <w:rsid w:val="000C584F"/>
    <w:rsid w:val="001178D0"/>
    <w:rsid w:val="001260AC"/>
    <w:rsid w:val="00186766"/>
    <w:rsid w:val="001D41D8"/>
    <w:rsid w:val="001E1783"/>
    <w:rsid w:val="001F54EE"/>
    <w:rsid w:val="002032B7"/>
    <w:rsid w:val="0021371A"/>
    <w:rsid w:val="00214EDC"/>
    <w:rsid w:val="00226104"/>
    <w:rsid w:val="0024643B"/>
    <w:rsid w:val="00255B8F"/>
    <w:rsid w:val="00274B24"/>
    <w:rsid w:val="00275F87"/>
    <w:rsid w:val="00295F63"/>
    <w:rsid w:val="002A387B"/>
    <w:rsid w:val="002C4012"/>
    <w:rsid w:val="002C7FE0"/>
    <w:rsid w:val="002D3D00"/>
    <w:rsid w:val="002E373D"/>
    <w:rsid w:val="002F1A4B"/>
    <w:rsid w:val="00326070"/>
    <w:rsid w:val="00345A9D"/>
    <w:rsid w:val="003542A4"/>
    <w:rsid w:val="00354B93"/>
    <w:rsid w:val="00362507"/>
    <w:rsid w:val="00366206"/>
    <w:rsid w:val="00372B2A"/>
    <w:rsid w:val="00374FB2"/>
    <w:rsid w:val="00375317"/>
    <w:rsid w:val="00383411"/>
    <w:rsid w:val="003A507A"/>
    <w:rsid w:val="003C0000"/>
    <w:rsid w:val="003D12F5"/>
    <w:rsid w:val="003D3082"/>
    <w:rsid w:val="003D465F"/>
    <w:rsid w:val="003D779F"/>
    <w:rsid w:val="003E2983"/>
    <w:rsid w:val="003F11E1"/>
    <w:rsid w:val="00423E9B"/>
    <w:rsid w:val="004403E3"/>
    <w:rsid w:val="00441D98"/>
    <w:rsid w:val="00452390"/>
    <w:rsid w:val="00490A19"/>
    <w:rsid w:val="0049686D"/>
    <w:rsid w:val="004A4A98"/>
    <w:rsid w:val="004B3525"/>
    <w:rsid w:val="004C3F5F"/>
    <w:rsid w:val="004C5C9A"/>
    <w:rsid w:val="004D2873"/>
    <w:rsid w:val="004D288D"/>
    <w:rsid w:val="004F58F0"/>
    <w:rsid w:val="005006D8"/>
    <w:rsid w:val="0051107F"/>
    <w:rsid w:val="005169A0"/>
    <w:rsid w:val="005235F2"/>
    <w:rsid w:val="00535549"/>
    <w:rsid w:val="00540182"/>
    <w:rsid w:val="005432AC"/>
    <w:rsid w:val="0057713F"/>
    <w:rsid w:val="00594B34"/>
    <w:rsid w:val="00597346"/>
    <w:rsid w:val="005A2F3B"/>
    <w:rsid w:val="005B32CF"/>
    <w:rsid w:val="005C398E"/>
    <w:rsid w:val="005C4FF0"/>
    <w:rsid w:val="005D2B94"/>
    <w:rsid w:val="005F41BA"/>
    <w:rsid w:val="005F4D37"/>
    <w:rsid w:val="005F7CDE"/>
    <w:rsid w:val="00601BAB"/>
    <w:rsid w:val="006108C2"/>
    <w:rsid w:val="00612090"/>
    <w:rsid w:val="00620F15"/>
    <w:rsid w:val="00622AEE"/>
    <w:rsid w:val="00623AB3"/>
    <w:rsid w:val="006303B5"/>
    <w:rsid w:val="00630753"/>
    <w:rsid w:val="00635F01"/>
    <w:rsid w:val="00636296"/>
    <w:rsid w:val="0066099F"/>
    <w:rsid w:val="00671035"/>
    <w:rsid w:val="00672307"/>
    <w:rsid w:val="00675DC8"/>
    <w:rsid w:val="00690C55"/>
    <w:rsid w:val="006C3553"/>
    <w:rsid w:val="006C543E"/>
    <w:rsid w:val="006D4A36"/>
    <w:rsid w:val="006D5A47"/>
    <w:rsid w:val="006F3A9C"/>
    <w:rsid w:val="0070079D"/>
    <w:rsid w:val="00704D48"/>
    <w:rsid w:val="00710E4F"/>
    <w:rsid w:val="00712553"/>
    <w:rsid w:val="00724391"/>
    <w:rsid w:val="007412D3"/>
    <w:rsid w:val="007627A9"/>
    <w:rsid w:val="00763BBB"/>
    <w:rsid w:val="00763E30"/>
    <w:rsid w:val="007801CA"/>
    <w:rsid w:val="00783DC8"/>
    <w:rsid w:val="0079084F"/>
    <w:rsid w:val="00791827"/>
    <w:rsid w:val="007A5B28"/>
    <w:rsid w:val="007B25F3"/>
    <w:rsid w:val="007B6B34"/>
    <w:rsid w:val="007D54C5"/>
    <w:rsid w:val="007E22D0"/>
    <w:rsid w:val="007E24AC"/>
    <w:rsid w:val="007E4CAA"/>
    <w:rsid w:val="007F0069"/>
    <w:rsid w:val="00827B85"/>
    <w:rsid w:val="008328F2"/>
    <w:rsid w:val="00836C7A"/>
    <w:rsid w:val="00855447"/>
    <w:rsid w:val="00863F98"/>
    <w:rsid w:val="008736E8"/>
    <w:rsid w:val="00896F6A"/>
    <w:rsid w:val="008A14E6"/>
    <w:rsid w:val="008A4DBE"/>
    <w:rsid w:val="008B6E2D"/>
    <w:rsid w:val="008C246D"/>
    <w:rsid w:val="008C36D5"/>
    <w:rsid w:val="008E7353"/>
    <w:rsid w:val="008F1AB5"/>
    <w:rsid w:val="008F3379"/>
    <w:rsid w:val="008F3488"/>
    <w:rsid w:val="008F5216"/>
    <w:rsid w:val="00903A95"/>
    <w:rsid w:val="0093283A"/>
    <w:rsid w:val="00941A37"/>
    <w:rsid w:val="0094547C"/>
    <w:rsid w:val="00947134"/>
    <w:rsid w:val="00965ECB"/>
    <w:rsid w:val="00966D0C"/>
    <w:rsid w:val="00974D68"/>
    <w:rsid w:val="0097571E"/>
    <w:rsid w:val="009B00B4"/>
    <w:rsid w:val="009B30EF"/>
    <w:rsid w:val="009C7CDC"/>
    <w:rsid w:val="009D3C21"/>
    <w:rsid w:val="009D4194"/>
    <w:rsid w:val="009E4B0B"/>
    <w:rsid w:val="00A07961"/>
    <w:rsid w:val="00A20C17"/>
    <w:rsid w:val="00A21CFA"/>
    <w:rsid w:val="00A24FA4"/>
    <w:rsid w:val="00A355BC"/>
    <w:rsid w:val="00A46AA9"/>
    <w:rsid w:val="00A577A1"/>
    <w:rsid w:val="00A76106"/>
    <w:rsid w:val="00A80EF3"/>
    <w:rsid w:val="00A84855"/>
    <w:rsid w:val="00A855B7"/>
    <w:rsid w:val="00A869B2"/>
    <w:rsid w:val="00A93E1D"/>
    <w:rsid w:val="00AA207C"/>
    <w:rsid w:val="00AB15F3"/>
    <w:rsid w:val="00AB5A50"/>
    <w:rsid w:val="00AB7D4E"/>
    <w:rsid w:val="00AC18D1"/>
    <w:rsid w:val="00AC5D11"/>
    <w:rsid w:val="00AE3FA5"/>
    <w:rsid w:val="00B0011C"/>
    <w:rsid w:val="00B141A0"/>
    <w:rsid w:val="00B20B43"/>
    <w:rsid w:val="00B25E98"/>
    <w:rsid w:val="00B27423"/>
    <w:rsid w:val="00B31933"/>
    <w:rsid w:val="00B322E7"/>
    <w:rsid w:val="00B36736"/>
    <w:rsid w:val="00B62C0C"/>
    <w:rsid w:val="00B67A18"/>
    <w:rsid w:val="00B83053"/>
    <w:rsid w:val="00B9275E"/>
    <w:rsid w:val="00BA40EF"/>
    <w:rsid w:val="00BA4567"/>
    <w:rsid w:val="00BA63FD"/>
    <w:rsid w:val="00BB2C12"/>
    <w:rsid w:val="00BB5DED"/>
    <w:rsid w:val="00BB70AA"/>
    <w:rsid w:val="00BC1AE6"/>
    <w:rsid w:val="00BD0C5A"/>
    <w:rsid w:val="00BD71E0"/>
    <w:rsid w:val="00BE100C"/>
    <w:rsid w:val="00C0185A"/>
    <w:rsid w:val="00C022B3"/>
    <w:rsid w:val="00C02DE4"/>
    <w:rsid w:val="00C2473F"/>
    <w:rsid w:val="00C340FA"/>
    <w:rsid w:val="00C62D9D"/>
    <w:rsid w:val="00C9385E"/>
    <w:rsid w:val="00C94272"/>
    <w:rsid w:val="00CB1B48"/>
    <w:rsid w:val="00CE29EC"/>
    <w:rsid w:val="00CE6C67"/>
    <w:rsid w:val="00CE70B9"/>
    <w:rsid w:val="00D01DB9"/>
    <w:rsid w:val="00D1046E"/>
    <w:rsid w:val="00D210EE"/>
    <w:rsid w:val="00D34DC4"/>
    <w:rsid w:val="00D439CF"/>
    <w:rsid w:val="00D459FF"/>
    <w:rsid w:val="00D620F3"/>
    <w:rsid w:val="00D6259C"/>
    <w:rsid w:val="00D829EA"/>
    <w:rsid w:val="00D94401"/>
    <w:rsid w:val="00DA46AF"/>
    <w:rsid w:val="00DC1495"/>
    <w:rsid w:val="00DF2FA4"/>
    <w:rsid w:val="00E26E27"/>
    <w:rsid w:val="00E27725"/>
    <w:rsid w:val="00E30710"/>
    <w:rsid w:val="00E32739"/>
    <w:rsid w:val="00E34C36"/>
    <w:rsid w:val="00E367E6"/>
    <w:rsid w:val="00E469D1"/>
    <w:rsid w:val="00E51236"/>
    <w:rsid w:val="00E55143"/>
    <w:rsid w:val="00E55AEA"/>
    <w:rsid w:val="00E62811"/>
    <w:rsid w:val="00E9382B"/>
    <w:rsid w:val="00EA0E54"/>
    <w:rsid w:val="00EA1E6F"/>
    <w:rsid w:val="00EB5F59"/>
    <w:rsid w:val="00EC77C6"/>
    <w:rsid w:val="00EE2E3B"/>
    <w:rsid w:val="00EE44DF"/>
    <w:rsid w:val="00EE6BBA"/>
    <w:rsid w:val="00EF02B1"/>
    <w:rsid w:val="00F01712"/>
    <w:rsid w:val="00F02CBC"/>
    <w:rsid w:val="00F0622A"/>
    <w:rsid w:val="00F2794E"/>
    <w:rsid w:val="00F305E8"/>
    <w:rsid w:val="00F32D5E"/>
    <w:rsid w:val="00F347BA"/>
    <w:rsid w:val="00F43DED"/>
    <w:rsid w:val="00F44180"/>
    <w:rsid w:val="00F47455"/>
    <w:rsid w:val="00F50E62"/>
    <w:rsid w:val="00F572AE"/>
    <w:rsid w:val="00F77298"/>
    <w:rsid w:val="00FA113B"/>
    <w:rsid w:val="00FB40BD"/>
    <w:rsid w:val="00FC75C5"/>
    <w:rsid w:val="00FE3954"/>
    <w:rsid w:val="02210FF0"/>
    <w:rsid w:val="02666E8F"/>
    <w:rsid w:val="08297322"/>
    <w:rsid w:val="0A3D2774"/>
    <w:rsid w:val="152D14A0"/>
    <w:rsid w:val="18912212"/>
    <w:rsid w:val="21F21535"/>
    <w:rsid w:val="22DB7264"/>
    <w:rsid w:val="28312DEA"/>
    <w:rsid w:val="2A0833AB"/>
    <w:rsid w:val="2FD50D14"/>
    <w:rsid w:val="36AF3861"/>
    <w:rsid w:val="39552A17"/>
    <w:rsid w:val="3DAE5C68"/>
    <w:rsid w:val="3FFC3681"/>
    <w:rsid w:val="420631B6"/>
    <w:rsid w:val="4A1D23A6"/>
    <w:rsid w:val="4B5C2751"/>
    <w:rsid w:val="4CA23096"/>
    <w:rsid w:val="4FB60DD2"/>
    <w:rsid w:val="5165400A"/>
    <w:rsid w:val="526B22E8"/>
    <w:rsid w:val="55B650C4"/>
    <w:rsid w:val="59FE4A5C"/>
    <w:rsid w:val="5B49532A"/>
    <w:rsid w:val="5B5C5A23"/>
    <w:rsid w:val="5E053307"/>
    <w:rsid w:val="66B33F05"/>
    <w:rsid w:val="67B92DA9"/>
    <w:rsid w:val="67F87B87"/>
    <w:rsid w:val="67FE0BB6"/>
    <w:rsid w:val="6AEA11CE"/>
    <w:rsid w:val="6B7B4D86"/>
    <w:rsid w:val="78211FFC"/>
    <w:rsid w:val="7EFB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99"/>
    <w:rPr>
      <w:color w:val="0000FF"/>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标题 2 Char"/>
    <w:basedOn w:val="9"/>
    <w:link w:val="2"/>
    <w:qFormat/>
    <w:uiPriority w:val="9"/>
    <w:rPr>
      <w:rFonts w:ascii="宋体" w:hAnsi="宋体" w:eastAsia="宋体" w:cs="宋体"/>
      <w:b/>
      <w:bCs/>
      <w:kern w:val="0"/>
      <w:sz w:val="36"/>
      <w:szCs w:val="36"/>
    </w:rPr>
  </w:style>
  <w:style w:type="character" w:customStyle="1" w:styleId="15">
    <w:name w:val="批注框文本 Char"/>
    <w:basedOn w:val="9"/>
    <w:link w:val="3"/>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19CC1-DEFB-4C18-9FBA-BA4BD2554D6D}">
  <ds:schemaRefs/>
</ds:datastoreItem>
</file>

<file path=docProps/app.xml><?xml version="1.0" encoding="utf-8"?>
<Properties xmlns="http://schemas.openxmlformats.org/officeDocument/2006/extended-properties" xmlns:vt="http://schemas.openxmlformats.org/officeDocument/2006/docPropsVTypes">
  <Template>Normal</Template>
  <Pages>3</Pages>
  <Words>1199</Words>
  <Characters>1381</Characters>
  <Lines>10</Lines>
  <Paragraphs>2</Paragraphs>
  <TotalTime>0</TotalTime>
  <ScaleCrop>false</ScaleCrop>
  <LinksUpToDate>false</LinksUpToDate>
  <CharactersWithSpaces>1390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2022-05-30T02:00:00Z</dcterms:created>
  <dc:creator>lenovo</dc:creator>
  <cp:lastModifiedBy>碧水波澜1422342456</cp:lastModifiedBy>
  <cp:lastPrinted>2023-12-14T01:18:00Z</cp:lastPrinted>
  <dcterms:modified xsi:type="dcterms:W3CDTF">2025-09-16T07:25:18Z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E5847D8FED3342E6845C25956FEEA44B</vt:lpwstr>
  </property>
  <property fmtid="{D5CDD505-2E9C-101B-9397-08002B2CF9AE}" pid="4" name="KSOTemplateDocerSaveRecord">
    <vt:lpwstr>eyJoZGlkIjoiZWVmNDliNGRiZDY5MDM0YTBhODA4YjFjMTg4ZWU4MjAiLCJ1c2VySWQiOiIyOTIzNzE2MyJ9</vt:lpwstr>
  </property>
</Properties>
</file>